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B6" w:rsidRDefault="00D252B6" w:rsidP="00D252B6">
      <w:pPr>
        <w:pStyle w:val="Default"/>
      </w:pPr>
    </w:p>
    <w:p w:rsidR="00D252B6" w:rsidRDefault="00D252B6" w:rsidP="00D252B6">
      <w:pPr>
        <w:pStyle w:val="Default"/>
        <w:rPr>
          <w:color w:val="auto"/>
        </w:rPr>
      </w:pP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ЗАТВЕРДЖЕНО 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Рішення педагогічної ради</w:t>
      </w:r>
    </w:p>
    <w:p w:rsidR="00EB198C" w:rsidRDefault="00EB198C" w:rsidP="00EB198C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Від</w:t>
      </w:r>
      <w:r w:rsidR="00C147C1">
        <w:rPr>
          <w:color w:val="auto"/>
          <w:sz w:val="28"/>
          <w:szCs w:val="28"/>
          <w:lang w:val="uk-UA"/>
        </w:rPr>
        <w:t xml:space="preserve">  22.12.202</w:t>
      </w:r>
      <w:r w:rsidR="00CE36A4" w:rsidRPr="000B3D4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  <w:lang w:val="uk-UA"/>
        </w:rPr>
        <w:t xml:space="preserve"> року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(протокол </w:t>
      </w:r>
      <w:r>
        <w:rPr>
          <w:color w:val="auto"/>
          <w:sz w:val="28"/>
          <w:szCs w:val="28"/>
          <w:lang w:val="uk-UA"/>
        </w:rPr>
        <w:t>№</w:t>
      </w:r>
      <w:r w:rsidR="00C147C1" w:rsidRPr="004B5EA0"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</w:rPr>
        <w:t>)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ОРІЄНТОВНИЙ ПЛАН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підвищення кваліфікації педагогічних працівників на 202</w:t>
      </w:r>
      <w:r w:rsidR="00255A26">
        <w:rPr>
          <w:color w:val="auto"/>
          <w:sz w:val="28"/>
          <w:szCs w:val="28"/>
          <w:lang w:val="uk-UA"/>
        </w:rPr>
        <w:t>4</w:t>
      </w:r>
      <w:r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</w:rPr>
        <w:t>рік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</w:p>
    <w:p w:rsidR="00EB198C" w:rsidRDefault="00EB198C" w:rsidP="00EB198C">
      <w:pPr>
        <w:pStyle w:val="Default"/>
        <w:rPr>
          <w:b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b/>
          <w:color w:val="auto"/>
          <w:sz w:val="28"/>
          <w:szCs w:val="28"/>
          <w:lang w:val="uk-UA"/>
        </w:rPr>
        <w:t>Луцького НВК № 10</w:t>
      </w:r>
    </w:p>
    <w:p w:rsidR="00EB198C" w:rsidRDefault="00EB198C" w:rsidP="00EB198C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Загальна кількість педагогічних працівників, які підвищуватимуть кваліфікацію -</w:t>
      </w:r>
      <w:r w:rsidR="00255A26">
        <w:rPr>
          <w:color w:val="auto"/>
          <w:sz w:val="28"/>
          <w:szCs w:val="28"/>
          <w:lang w:val="uk-UA"/>
        </w:rPr>
        <w:t>87</w:t>
      </w:r>
      <w:r w:rsidR="00451678">
        <w:rPr>
          <w:color w:val="auto"/>
          <w:sz w:val="28"/>
          <w:szCs w:val="28"/>
          <w:lang w:val="uk-UA"/>
        </w:rPr>
        <w:t xml:space="preserve"> </w:t>
      </w:r>
      <w:r w:rsidR="00255A26">
        <w:rPr>
          <w:color w:val="auto"/>
          <w:sz w:val="28"/>
          <w:szCs w:val="28"/>
          <w:lang w:val="uk-UA"/>
        </w:rPr>
        <w:t>педпрацівників</w:t>
      </w:r>
    </w:p>
    <w:p w:rsidR="004B5EA0" w:rsidRDefault="004B5EA0" w:rsidP="00EB198C">
      <w:pPr>
        <w:pStyle w:val="Default"/>
        <w:rPr>
          <w:color w:val="auto"/>
          <w:sz w:val="28"/>
          <w:szCs w:val="28"/>
          <w:lang w:val="uk-UA"/>
        </w:rPr>
      </w:pP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1203"/>
        <w:gridCol w:w="7836"/>
        <w:gridCol w:w="2551"/>
        <w:gridCol w:w="1133"/>
        <w:gridCol w:w="1419"/>
      </w:tblGrid>
      <w:tr w:rsidR="00EB198C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940B1F" w:rsidRDefault="00EB198C">
            <w:pPr>
              <w:pStyle w:val="Default"/>
              <w:rPr>
                <w:sz w:val="28"/>
                <w:szCs w:val="28"/>
              </w:rPr>
            </w:pPr>
            <w:r w:rsidRPr="00940B1F">
              <w:rPr>
                <w:b/>
                <w:bCs/>
                <w:sz w:val="28"/>
                <w:szCs w:val="28"/>
              </w:rPr>
              <w:t>№</w:t>
            </w:r>
          </w:p>
          <w:p w:rsidR="00EB198C" w:rsidRPr="00940B1F" w:rsidRDefault="00EB198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940B1F" w:rsidRDefault="00EB198C" w:rsidP="00255A26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b/>
                <w:bCs/>
                <w:sz w:val="28"/>
                <w:szCs w:val="28"/>
              </w:rPr>
              <w:t>Напрям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255A26" w:rsidRDefault="00EB198C">
            <w:pPr>
              <w:pStyle w:val="Default"/>
              <w:rPr>
                <w:color w:val="auto"/>
                <w:lang w:val="uk-UA"/>
              </w:rPr>
            </w:pPr>
            <w:r w:rsidRPr="00255A26">
              <w:rPr>
                <w:b/>
                <w:bCs/>
              </w:rPr>
              <w:t>Суб’єкт підвищення кваліфікації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255A26" w:rsidRDefault="00EB198C">
            <w:pPr>
              <w:pStyle w:val="Default"/>
            </w:pPr>
            <w:r w:rsidRPr="00255A26">
              <w:rPr>
                <w:b/>
                <w:bCs/>
              </w:rPr>
              <w:t>Кількість</w:t>
            </w:r>
          </w:p>
          <w:p w:rsidR="00EB198C" w:rsidRPr="00255A26" w:rsidRDefault="00EB198C">
            <w:pPr>
              <w:pStyle w:val="Default"/>
            </w:pPr>
            <w:r w:rsidRPr="00255A26">
              <w:rPr>
                <w:b/>
                <w:bCs/>
              </w:rPr>
              <w:t>педагогічних</w:t>
            </w:r>
          </w:p>
          <w:p w:rsidR="00EB198C" w:rsidRPr="00255A26" w:rsidRDefault="00EB198C">
            <w:pPr>
              <w:pStyle w:val="Default"/>
              <w:rPr>
                <w:color w:val="auto"/>
                <w:lang w:val="uk-UA"/>
              </w:rPr>
            </w:pPr>
            <w:r w:rsidRPr="00255A26">
              <w:rPr>
                <w:b/>
                <w:bCs/>
              </w:rPr>
              <w:t>працівників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255A26" w:rsidRDefault="00EB198C">
            <w:pPr>
              <w:pStyle w:val="Default"/>
              <w:rPr>
                <w:color w:val="auto"/>
                <w:lang w:val="uk-UA"/>
              </w:rPr>
            </w:pPr>
            <w:r w:rsidRPr="00255A26">
              <w:rPr>
                <w:b/>
                <w:bCs/>
              </w:rPr>
              <w:t>Примітки</w:t>
            </w:r>
          </w:p>
        </w:tc>
      </w:tr>
      <w:tr w:rsidR="000B3D4B" w:rsidRPr="00A2228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C525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Оцінювання без знецінювання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A77C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C2D2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RPr="00A2228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0B3D4B" w:rsidRDefault="000B3D4B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D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освітньої галузі « Фізична культура»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BD32F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3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CE4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історії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CE4C0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0B3D4B" w:rsidRDefault="000B3D4B" w:rsidP="00CE4C0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38054E">
            <w:pPr>
              <w:pStyle w:val="Default"/>
              <w:ind w:right="26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4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76277B" w:rsidP="00CE4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зарубіжної літератури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76277B" w:rsidRDefault="0076277B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76277B" w:rsidP="00CE4C0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5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EE0F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фізичної культури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EE0F1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0B3D4B" w:rsidRDefault="000B3D4B" w:rsidP="00EE0F1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6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CE35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географії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CE350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CE350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7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63053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Школа для всіх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6305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63053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8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CE638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Бери й роби. Змішане та дистанційне навчання.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CE63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CE638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0B3D4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9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7E0C8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Цифровий 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7E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 w:rsidP="007E0C8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940B1F" w:rsidRDefault="000B3D4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97446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DE651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1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0.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797446" w:rsidRDefault="00797446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7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учнів до ЗНО з англійської мови.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797446" w:rsidRDefault="00797446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7E0C8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97446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1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A35C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стійкості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797446" w:rsidRDefault="00797446" w:rsidP="00A35C5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A35C5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97446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1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8634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–логопеди ЗЗСО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86343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86343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97446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13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1526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1526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1526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97446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14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Медіаграмотність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Прометеус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6277B" w:rsidP="00A35C5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97446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lastRenderedPageBreak/>
              <w:t>15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6277B" w:rsidP="002175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викладання зарубіжної літератури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6277B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Світ філолога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6277B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6277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en-US"/>
              </w:rPr>
              <w:t>16</w:t>
            </w:r>
            <w:r w:rsidRPr="00940B1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76277B" w:rsidRDefault="0076277B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інформатики в початковій школі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97446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17.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2175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дітьми з ООП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76277B" w:rsidRDefault="0076277B" w:rsidP="002175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Прометеус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6277B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6277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18.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76277B" w:rsidRDefault="0076277B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277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Вчителі предмету Захист України(основи медичних знань)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97446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19.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2175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Математика. Просто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 w:rsidP="002175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EdEra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6277B" w:rsidP="0021756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46" w:rsidRPr="00940B1F" w:rsidRDefault="0079744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6277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0C60E5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20.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5025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музичного мистецтва та мистецтва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50251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502519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6277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331E8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3551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класів з інклюзивним навчанням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DA57B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76277B" w:rsidRDefault="0076277B" w:rsidP="00DA57B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6277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331E8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76277B" w:rsidRDefault="0076277B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277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Безпека в інтернеті ід час війни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76277B" w:rsidRDefault="0076277B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Прометеус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76277B" w:rsidRDefault="0076277B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6277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1F51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початкових класів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1F51CA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9B7AB8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6277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24.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9B7AB8" w:rsidP="00871F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Асистенти вчителів ЗЗСО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B7AB8" w:rsidRDefault="009B7AB8" w:rsidP="00871FA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B7AB8" w:rsidRDefault="009B7AB8" w:rsidP="00871FA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6277B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25.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9B7AB8" w:rsidP="002179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в курсі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9B7AB8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9B7AB8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7B" w:rsidRPr="00940B1F" w:rsidRDefault="0076277B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26.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соціальної та здоров’язбережувальної  освітньої галузі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27.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предметів та курсів математичної освітньої галузі НУШ 7-9 класи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217914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28.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Вчителі математики та курсів математичної освітньої галузі (9-11 класи)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29.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Вчителі української мови та літератури</w:t>
            </w:r>
          </w:p>
          <w:p w:rsidR="009B7AB8" w:rsidRPr="009B7AB8" w:rsidRDefault="009B7AB8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8C106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30.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EA66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ГПД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інформативної освітньої галузі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DB2EE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DB2EE3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A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Успішне вчителювання – прості рецепти на щодень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Вчителі образотворчого  мистецтва та мистецтва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EA66DD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34.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Лайфаки з української мови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Прометеус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35.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Практика змішаного </w:t>
            </w:r>
            <w:r w:rsidRPr="009B7A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9B7A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дистанційного навчання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36.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Вчителі мовно-літературної освітньої галузі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294042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37.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предметів та курсів математичної освітньої галузі НУШ 5-6 класи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497DC0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38.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Педагоги-організатори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E779E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RP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39.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Професіоналізм педагогічних працівників: чинники формування і критерії оцінки у контексті трансформації освітньої галузі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E77C52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Всеосвіта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E77C52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9B7AB8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 w:rsidP="001C0137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40.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B7AB8" w:rsidRDefault="009B7AB8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технології навчання математики в освітньому процесі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1C43A6" w:rsidP="006B525E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1C43A6" w:rsidP="006B525E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B8" w:rsidRPr="00940B1F" w:rsidRDefault="009B7AB8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1C43A6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lastRenderedPageBreak/>
              <w:t>41.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1C43A6" w:rsidRDefault="001C43A6" w:rsidP="00497D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C43A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Інноваційні підходи до вивчення мови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Літера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1C43A6" w:rsidRPr="00C147C1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42.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1C43A6" w:rsidRDefault="001C43A6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Мовний імідж педагога закладу освіти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1C43A6" w:rsidRPr="00C147C1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43.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1C43A6" w:rsidRDefault="001C43A6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 прав людей з інвалідністю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Прометеус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1C43A6" w:rsidRPr="00C147C1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940B1F">
              <w:rPr>
                <w:color w:val="auto"/>
                <w:sz w:val="28"/>
                <w:szCs w:val="28"/>
                <w:lang w:val="uk-UA"/>
              </w:rPr>
              <w:t>44.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1C43A6" w:rsidRDefault="001C43A6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Професійна діяльність вчителя в інклюзивному освітньому середовищі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1C43A6" w:rsidRPr="00C147C1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45.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1C43A6" w:rsidRDefault="001C43A6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Шкільне життя 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Едера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1C43A6" w:rsidRPr="00C147C1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46.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1C43A6" w:rsidRDefault="001C43A6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Критичне та креативне мислення: розвиваємо і вдосконалюємо.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ВІППО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1C43A6" w:rsidRPr="00C147C1" w:rsidTr="00255A26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 w:rsidP="002F5F5F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47.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1C43A6" w:rsidRDefault="001C43A6" w:rsidP="00497D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3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Психологія стресу та способи боротьби з ним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Прометеус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Default="001C43A6" w:rsidP="003C4BB1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A6" w:rsidRPr="00940B1F" w:rsidRDefault="001C43A6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:rsidR="00EB198C" w:rsidRDefault="00EB198C" w:rsidP="00EB198C">
      <w:pPr>
        <w:pStyle w:val="Default"/>
        <w:rPr>
          <w:color w:val="auto"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2850"/>
        <w:gridCol w:w="2850"/>
        <w:gridCol w:w="2850"/>
        <w:gridCol w:w="2850"/>
      </w:tblGrid>
      <w:tr w:rsidR="00940B1F" w:rsidTr="006679EF">
        <w:trPr>
          <w:trHeight w:val="5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педагогічної                                                           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ради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940B1F" w:rsidRDefault="00940B1F" w:rsidP="00217569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 w:rsidP="00217569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 w:rsidP="00940B1F">
            <w:pPr>
              <w:pStyle w:val="Default"/>
              <w:spacing w:line="276" w:lineRule="auto"/>
              <w:ind w:left="1813" w:right="-2723" w:hanging="18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255A26">
              <w:rPr>
                <w:sz w:val="28"/>
                <w:szCs w:val="28"/>
                <w:lang w:val="uk-UA"/>
              </w:rPr>
              <w:t xml:space="preserve">         </w:t>
            </w:r>
            <w:r>
              <w:rPr>
                <w:sz w:val="28"/>
                <w:szCs w:val="28"/>
                <w:lang w:val="uk-UA"/>
              </w:rPr>
              <w:t>Олег МИХАЛЬЧУК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</w:t>
            </w: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255A26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Олег </w:t>
            </w:r>
            <w:bookmarkStart w:id="0" w:name="_GoBack"/>
            <w:bookmarkEnd w:id="0"/>
            <w:r w:rsidR="00940B1F">
              <w:rPr>
                <w:sz w:val="28"/>
                <w:szCs w:val="28"/>
                <w:lang w:val="uk-UA"/>
              </w:rPr>
              <w:t xml:space="preserve">МИХАЛЬЧУК                                     </w:t>
            </w: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EB198C" w:rsidRDefault="00EB198C" w:rsidP="00EB19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педагогічної ради                                                                        </w:t>
      </w:r>
      <w:r w:rsidR="0038054E">
        <w:rPr>
          <w:rFonts w:ascii="Times New Roman" w:hAnsi="Times New Roman" w:cs="Times New Roman"/>
          <w:sz w:val="28"/>
          <w:szCs w:val="28"/>
          <w:lang w:val="uk-UA"/>
        </w:rPr>
        <w:t>Людмила МАСЛОШ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5D1322" w:rsidRPr="005D1322" w:rsidRDefault="005D1322" w:rsidP="00EB198C">
      <w:pPr>
        <w:pStyle w:val="Default"/>
        <w:rPr>
          <w:sz w:val="28"/>
          <w:szCs w:val="28"/>
          <w:lang w:val="uk-UA"/>
        </w:rPr>
      </w:pPr>
    </w:p>
    <w:sectPr w:rsidR="005D1322" w:rsidRPr="005D1322" w:rsidSect="0045167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D7"/>
    <w:rsid w:val="0006403B"/>
    <w:rsid w:val="000B3D4B"/>
    <w:rsid w:val="000F48AD"/>
    <w:rsid w:val="001730A8"/>
    <w:rsid w:val="001B5B6D"/>
    <w:rsid w:val="001C42A8"/>
    <w:rsid w:val="001C43A6"/>
    <w:rsid w:val="001F0166"/>
    <w:rsid w:val="00255A26"/>
    <w:rsid w:val="002C4321"/>
    <w:rsid w:val="002F175F"/>
    <w:rsid w:val="003243E9"/>
    <w:rsid w:val="0038054E"/>
    <w:rsid w:val="00384D8B"/>
    <w:rsid w:val="003A3245"/>
    <w:rsid w:val="00405204"/>
    <w:rsid w:val="00451678"/>
    <w:rsid w:val="0045614C"/>
    <w:rsid w:val="004B5EA0"/>
    <w:rsid w:val="0054215C"/>
    <w:rsid w:val="005660DD"/>
    <w:rsid w:val="005D1322"/>
    <w:rsid w:val="00650FAD"/>
    <w:rsid w:val="00677307"/>
    <w:rsid w:val="00714509"/>
    <w:rsid w:val="0075587F"/>
    <w:rsid w:val="0076277B"/>
    <w:rsid w:val="00797446"/>
    <w:rsid w:val="007B3D9A"/>
    <w:rsid w:val="007F7B7B"/>
    <w:rsid w:val="00813DC3"/>
    <w:rsid w:val="00860A88"/>
    <w:rsid w:val="008D04D7"/>
    <w:rsid w:val="008F7111"/>
    <w:rsid w:val="00940B1F"/>
    <w:rsid w:val="00942D2F"/>
    <w:rsid w:val="00976B62"/>
    <w:rsid w:val="009B7AB8"/>
    <w:rsid w:val="00A22288"/>
    <w:rsid w:val="00A84E45"/>
    <w:rsid w:val="00B23BF8"/>
    <w:rsid w:val="00C147C1"/>
    <w:rsid w:val="00C9622C"/>
    <w:rsid w:val="00CB63FD"/>
    <w:rsid w:val="00CE36A4"/>
    <w:rsid w:val="00D252B6"/>
    <w:rsid w:val="00DC4C5B"/>
    <w:rsid w:val="00E72E1E"/>
    <w:rsid w:val="00EB198C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25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25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Private</cp:lastModifiedBy>
  <cp:revision>22</cp:revision>
  <cp:lastPrinted>2023-12-28T15:29:00Z</cp:lastPrinted>
  <dcterms:created xsi:type="dcterms:W3CDTF">2021-02-01T09:49:00Z</dcterms:created>
  <dcterms:modified xsi:type="dcterms:W3CDTF">2023-12-28T15:37:00Z</dcterms:modified>
</cp:coreProperties>
</file>